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85" w:rsidRPr="00C404F2" w:rsidRDefault="002E77D4" w:rsidP="00732212">
      <w:pPr>
        <w:pStyle w:val="Normal"/>
        <w:spacing w:before="240" w:after="60"/>
        <w:jc w:val="center"/>
        <w:rPr>
          <w:b/>
          <w:bCs/>
          <w:color w:val="4A4A4A"/>
          <w:sz w:val="60"/>
          <w:szCs w:val="60"/>
        </w:rPr>
      </w:pPr>
      <w:r w:rsidRPr="00C404F2">
        <w:rPr>
          <w:b/>
          <w:bCs/>
          <w:color w:val="4A4A4A"/>
          <w:sz w:val="60"/>
          <w:szCs w:val="60"/>
        </w:rPr>
        <w:t>Gutachten</w:t>
      </w:r>
    </w:p>
    <w:p w:rsidR="00607585" w:rsidRPr="00C404F2" w:rsidRDefault="00607585" w:rsidP="00732212">
      <w:pPr>
        <w:pStyle w:val="Normal"/>
        <w:ind w:right="360"/>
        <w:rPr>
          <w:color w:val="4A4A4A"/>
          <w:sz w:val="20"/>
          <w:szCs w:val="20"/>
        </w:rPr>
      </w:pPr>
    </w:p>
    <w:p w:rsidR="002E77D4" w:rsidRPr="00C404F2" w:rsidRDefault="002E77D4" w:rsidP="002E77D4">
      <w:pPr>
        <w:pStyle w:val="Normal"/>
        <w:ind w:right="360"/>
        <w:jc w:val="center"/>
        <w:rPr>
          <w:color w:val="4A4A4A"/>
        </w:rPr>
      </w:pPr>
      <w:r w:rsidRPr="00C404F2">
        <w:rPr>
          <w:color w:val="4A4A4A"/>
        </w:rPr>
        <w:t>über die Ermittlung des Verkehrswertes gemäß</w:t>
      </w:r>
    </w:p>
    <w:p w:rsidR="002E77D4" w:rsidRPr="00C404F2" w:rsidRDefault="002E77D4" w:rsidP="002E77D4">
      <w:pPr>
        <w:pStyle w:val="Normal"/>
        <w:ind w:right="360"/>
        <w:jc w:val="center"/>
        <w:rPr>
          <w:color w:val="4A4A4A"/>
        </w:rPr>
      </w:pPr>
      <w:r w:rsidRPr="00C404F2">
        <w:rPr>
          <w:color w:val="4A4A4A"/>
        </w:rPr>
        <w:t>Liegenschaftsbewertungsgesetz in der aktuellen Fassung.</w:t>
      </w:r>
    </w:p>
    <w:p w:rsidR="002E77D4" w:rsidRPr="00C404F2" w:rsidRDefault="002E77D4" w:rsidP="00732212">
      <w:pPr>
        <w:pStyle w:val="Normal"/>
        <w:ind w:right="360"/>
        <w:rPr>
          <w:color w:val="4A4A4A"/>
          <w:sz w:val="20"/>
          <w:szCs w:val="20"/>
        </w:rPr>
      </w:pPr>
    </w:p>
    <w:tbl>
      <w:tblPr>
        <w:tblStyle w:val="Tabellenraster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4500"/>
        <w:gridCol w:w="2265"/>
      </w:tblGrid>
      <w:tr w:rsidR="002E77D4" w:rsidRPr="00C404F2" w:rsidTr="002E77D4">
        <w:tc>
          <w:tcPr>
            <w:tcW w:w="2349" w:type="dxa"/>
          </w:tcPr>
          <w:p w:rsidR="002E77D4" w:rsidRPr="00C404F2" w:rsidRDefault="002E77D4" w:rsidP="00732212">
            <w:pPr>
              <w:pStyle w:val="Normal"/>
              <w:ind w:right="360"/>
              <w:rPr>
                <w:color w:val="4A4A4A"/>
              </w:rPr>
            </w:pPr>
          </w:p>
        </w:tc>
        <w:tc>
          <w:tcPr>
            <w:tcW w:w="4551" w:type="dxa"/>
          </w:tcPr>
          <w:p w:rsidR="00424FD0" w:rsidRPr="00C404F2" w:rsidRDefault="00AA356E" w:rsidP="00744AAF">
            <w:pPr>
              <w:pStyle w:val="Normal"/>
              <w:ind w:right="360"/>
              <w:jc w:val="center"/>
              <w:rPr>
                <w:color w:val="4A4A4A"/>
              </w:rPr>
            </w:pPr>
            <w:r w:rsidRPr="00C404F2">
              <w:rPr>
                <w:noProof/>
                <w:color w:val="4A4A4A"/>
              </w:rPr>
              <w:drawing>
                <wp:inline distT="0" distB="0" distL="0" distR="0">
                  <wp:extent cx="1692275" cy="1535430"/>
                  <wp:effectExtent l="0" t="0" r="3175" b="7620"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</w:tcPr>
          <w:p w:rsidR="002E77D4" w:rsidRPr="00C404F2" w:rsidRDefault="002E77D4" w:rsidP="00732212">
            <w:pPr>
              <w:pStyle w:val="Normal"/>
              <w:ind w:right="360"/>
              <w:rPr>
                <w:color w:val="4A4A4A"/>
              </w:rPr>
            </w:pPr>
          </w:p>
        </w:tc>
      </w:tr>
    </w:tbl>
    <w:p w:rsidR="003C3B05" w:rsidRPr="00C404F2" w:rsidRDefault="003C3B05" w:rsidP="003C3B05">
      <w:pPr>
        <w:pStyle w:val="Normal"/>
        <w:ind w:right="360"/>
        <w:rPr>
          <w:color w:val="4A4A4A"/>
          <w:sz w:val="20"/>
          <w:szCs w:val="20"/>
        </w:rPr>
      </w:pPr>
    </w:p>
    <w:p w:rsidR="003C3B05" w:rsidRPr="00C404F2" w:rsidRDefault="003C3B05" w:rsidP="003C3B05">
      <w:pPr>
        <w:pStyle w:val="Normal"/>
        <w:jc w:val="center"/>
        <w:rPr>
          <w:bCs/>
          <w:color w:val="4A4A4A"/>
        </w:rPr>
      </w:pPr>
      <w:r w:rsidRPr="00C404F2">
        <w:rPr>
          <w:bCs/>
          <w:color w:val="4A4A4A"/>
        </w:rPr>
        <w:t>Mustergasse 200/10</w:t>
      </w:r>
    </w:p>
    <w:p w:rsidR="003C3B05" w:rsidRPr="00C404F2" w:rsidRDefault="003C3B05" w:rsidP="003C3B05">
      <w:pPr>
        <w:pStyle w:val="Normal"/>
        <w:jc w:val="center"/>
        <w:rPr>
          <w:color w:val="4A4A4A"/>
          <w:sz w:val="28"/>
        </w:rPr>
      </w:pPr>
      <w:r w:rsidRPr="00C404F2">
        <w:rPr>
          <w:bCs/>
          <w:color w:val="4A4A4A"/>
        </w:rPr>
        <w:t>A-1000 Musterstadt</w:t>
      </w:r>
    </w:p>
    <w:p w:rsidR="003C3B05" w:rsidRPr="00C404F2" w:rsidRDefault="003C3B05" w:rsidP="003C3B05">
      <w:pPr>
        <w:pStyle w:val="Normal"/>
        <w:jc w:val="center"/>
        <w:rPr>
          <w:bCs/>
          <w:color w:val="4A4A4A"/>
        </w:rPr>
      </w:pPr>
      <w:r w:rsidRPr="00C404F2">
        <w:rPr>
          <w:bCs/>
          <w:color w:val="4A4A4A"/>
        </w:rPr>
        <w:t>Tel.: +43 (0) 1200 / 12000</w:t>
      </w:r>
      <w:r w:rsidR="00146153" w:rsidRPr="00C404F2">
        <w:rPr>
          <w:bCs/>
          <w:color w:val="4A4A4A"/>
        </w:rPr>
        <w:t xml:space="preserve">  |  </w:t>
      </w:r>
      <w:r w:rsidRPr="00C404F2">
        <w:rPr>
          <w:bCs/>
          <w:color w:val="4A4A4A"/>
        </w:rPr>
        <w:t>Fax: +43 (0) 1200 / 12000-2</w:t>
      </w:r>
    </w:p>
    <w:p w:rsidR="003C3B05" w:rsidRPr="00C404F2" w:rsidRDefault="003C3B05" w:rsidP="003C3B05">
      <w:pPr>
        <w:pStyle w:val="Normal"/>
        <w:jc w:val="center"/>
        <w:rPr>
          <w:bCs/>
          <w:color w:val="4A4A4A"/>
        </w:rPr>
      </w:pPr>
      <w:r w:rsidRPr="00C404F2">
        <w:rPr>
          <w:bCs/>
          <w:color w:val="4A4A4A"/>
        </w:rPr>
        <w:t xml:space="preserve">Homepage: </w:t>
      </w:r>
      <w:r w:rsidR="00AE46A4" w:rsidRPr="00C404F2">
        <w:rPr>
          <w:bCs/>
          <w:color w:val="4A4A4A"/>
        </w:rPr>
        <w:t xml:space="preserve">www.musterliegenschaften.at  |  </w:t>
      </w:r>
      <w:r w:rsidRPr="00C404F2">
        <w:rPr>
          <w:bCs/>
          <w:color w:val="4A4A4A"/>
        </w:rPr>
        <w:t>E-Mail: office@musterliegenschaften.at</w:t>
      </w:r>
    </w:p>
    <w:p w:rsidR="002E77D4" w:rsidRPr="00C404F2" w:rsidRDefault="002E77D4" w:rsidP="00732212">
      <w:pPr>
        <w:pStyle w:val="Normal"/>
        <w:ind w:right="360"/>
        <w:rPr>
          <w:color w:val="4A4A4A"/>
          <w:sz w:val="20"/>
          <w:szCs w:val="20"/>
        </w:rPr>
      </w:pPr>
    </w:p>
    <w:p w:rsidR="00607585" w:rsidRPr="00C404F2" w:rsidRDefault="00607585" w:rsidP="002E77D4">
      <w:pPr>
        <w:pStyle w:val="Normal"/>
        <w:spacing w:before="240" w:after="60"/>
        <w:jc w:val="center"/>
        <w:rPr>
          <w:b/>
          <w:bCs/>
          <w:color w:val="4A4A4A"/>
          <w:sz w:val="32"/>
          <w:szCs w:val="32"/>
        </w:rPr>
      </w:pPr>
      <w:r w:rsidRPr="00C404F2">
        <w:rPr>
          <w:b/>
          <w:bCs/>
          <w:color w:val="4A4A4A"/>
          <w:sz w:val="32"/>
          <w:szCs w:val="32"/>
        </w:rPr>
        <w:t>Liegenschaft</w:t>
      </w:r>
    </w:p>
    <w:p w:rsidR="002E77D4" w:rsidRPr="00C404F2" w:rsidRDefault="002E77D4" w:rsidP="002E77D4">
      <w:pPr>
        <w:pStyle w:val="Normal"/>
        <w:ind w:right="360"/>
        <w:rPr>
          <w:color w:val="4A4A4A"/>
          <w:sz w:val="20"/>
          <w:szCs w:val="20"/>
        </w:rPr>
      </w:pPr>
    </w:p>
    <w:p w:rsidR="00607585" w:rsidRPr="00C404F2" w:rsidRDefault="00607585" w:rsidP="00732212">
      <w:pPr>
        <w:pStyle w:val="Normal"/>
        <w:jc w:val="center"/>
        <w:rPr>
          <w:bCs/>
          <w:color w:val="4A4A4A"/>
        </w:rPr>
      </w:pPr>
      <w:r w:rsidRPr="00C404F2">
        <w:rPr>
          <w:bCs/>
          <w:color w:val="4A4A4A"/>
        </w:rPr>
        <w:t>[L02]</w:t>
      </w:r>
      <w:r w:rsidR="00CD5291" w:rsidRPr="00C404F2">
        <w:rPr>
          <w:bCs/>
          <w:color w:val="4A4A4A"/>
        </w:rPr>
        <w:t xml:space="preserve"> </w:t>
      </w:r>
      <w:r w:rsidR="00540AA6" w:rsidRPr="00C404F2">
        <w:rPr>
          <w:bCs/>
          <w:color w:val="4A4A4A"/>
        </w:rPr>
        <w:t>i</w:t>
      </w:r>
      <w:r w:rsidRPr="00C404F2">
        <w:rPr>
          <w:bCs/>
          <w:color w:val="4A4A4A"/>
        </w:rPr>
        <w:t>n</w:t>
      </w:r>
      <w:r w:rsidR="00540AA6" w:rsidRPr="00C404F2">
        <w:rPr>
          <w:bCs/>
          <w:color w:val="4A4A4A"/>
        </w:rPr>
        <w:t xml:space="preserve"> [L06], [L07] [L08]</w:t>
      </w:r>
    </w:p>
    <w:p w:rsidR="00607585" w:rsidRPr="00C404F2" w:rsidRDefault="00607585" w:rsidP="00732212">
      <w:pPr>
        <w:pStyle w:val="Normal"/>
        <w:jc w:val="center"/>
        <w:rPr>
          <w:bCs/>
          <w:color w:val="4A4A4A"/>
        </w:rPr>
      </w:pPr>
      <w:r w:rsidRPr="00C404F2">
        <w:rPr>
          <w:bCs/>
          <w:color w:val="4A4A4A"/>
        </w:rPr>
        <w:t>EZ [L01], Bezirksgericht [L04]</w:t>
      </w:r>
      <w:r w:rsidR="00F73188" w:rsidRPr="00C404F2">
        <w:rPr>
          <w:bCs/>
          <w:color w:val="4A4A4A"/>
        </w:rPr>
        <w:t>,</w:t>
      </w:r>
      <w:r w:rsidRPr="00C404F2">
        <w:rPr>
          <w:bCs/>
          <w:color w:val="4A4A4A"/>
        </w:rPr>
        <w:t xml:space="preserve"> Grundbuch [L05]</w:t>
      </w:r>
    </w:p>
    <w:p w:rsidR="00607585" w:rsidRPr="00C404F2" w:rsidRDefault="00732212" w:rsidP="00732212">
      <w:pPr>
        <w:pStyle w:val="Normal"/>
        <w:jc w:val="center"/>
        <w:rPr>
          <w:bCs/>
          <w:color w:val="4A4A4A"/>
        </w:rPr>
      </w:pPr>
      <w:r w:rsidRPr="00C404F2">
        <w:rPr>
          <w:bCs/>
          <w:color w:val="4A4A4A"/>
        </w:rPr>
        <w:t>Verkehrswert der Liegenschaft: [S07]</w:t>
      </w:r>
    </w:p>
    <w:p w:rsidR="00C4030C" w:rsidRPr="00C404F2" w:rsidRDefault="00C4030C" w:rsidP="00732212">
      <w:pPr>
        <w:pStyle w:val="Normal"/>
        <w:ind w:right="360"/>
        <w:rPr>
          <w:color w:val="4A4A4A"/>
          <w:sz w:val="20"/>
          <w:szCs w:val="20"/>
        </w:rPr>
      </w:pPr>
    </w:p>
    <w:tbl>
      <w:tblPr>
        <w:tblStyle w:val="Tabellenraster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</w:tblGrid>
      <w:tr w:rsidR="00C051DD" w:rsidRPr="00C404F2" w:rsidTr="00952A58">
        <w:tc>
          <w:tcPr>
            <w:tcW w:w="9210" w:type="dxa"/>
          </w:tcPr>
          <w:p w:rsidR="005A1190" w:rsidRPr="00C404F2" w:rsidRDefault="005A1190" w:rsidP="005A1190">
            <w:pPr>
              <w:pStyle w:val="Normal"/>
              <w:jc w:val="center"/>
              <w:rPr>
                <w:color w:val="4A4A4A"/>
                <w:lang w:val="en-GB" w:eastAsia="de-AT"/>
              </w:rPr>
            </w:pPr>
            <w:r w:rsidRPr="00C404F2">
              <w:rPr>
                <w:color w:val="4A4A4A"/>
                <w:lang w:val="de-AT" w:eastAsia="de-AT"/>
              </w:rPr>
              <w:t>[DECKBLATTBILD]</w:t>
            </w:r>
          </w:p>
        </w:tc>
      </w:tr>
    </w:tbl>
    <w:p w:rsidR="00C4030C" w:rsidRPr="00C404F2" w:rsidRDefault="00C4030C" w:rsidP="00732212">
      <w:pPr>
        <w:pStyle w:val="Normal"/>
        <w:ind w:right="360"/>
        <w:rPr>
          <w:color w:val="4A4A4A"/>
          <w:sz w:val="20"/>
          <w:szCs w:val="20"/>
        </w:rPr>
      </w:pPr>
    </w:p>
    <w:p w:rsidR="00F73188" w:rsidRPr="00C404F2" w:rsidRDefault="00053334" w:rsidP="00E82B2D">
      <w:pPr>
        <w:pStyle w:val="Normal"/>
        <w:jc w:val="center"/>
        <w:rPr>
          <w:color w:val="4A4A4A"/>
        </w:rPr>
      </w:pPr>
      <w:r w:rsidRPr="00C404F2">
        <w:rPr>
          <w:color w:val="4A4A4A"/>
        </w:rPr>
        <w:t>Musterstadt</w:t>
      </w:r>
      <w:r w:rsidR="00607585" w:rsidRPr="00C404F2">
        <w:rPr>
          <w:color w:val="4A4A4A"/>
        </w:rPr>
        <w:t>, [SYS01]</w:t>
      </w:r>
    </w:p>
    <w:p w:rsidR="002E77D4" w:rsidRPr="00C404F2" w:rsidRDefault="002E77D4" w:rsidP="002E77D4">
      <w:pPr>
        <w:pStyle w:val="Normal"/>
        <w:ind w:right="360"/>
        <w:rPr>
          <w:color w:val="4A4A4A"/>
          <w:sz w:val="20"/>
          <w:szCs w:val="20"/>
        </w:rPr>
      </w:pPr>
    </w:p>
    <w:p w:rsidR="004B455A" w:rsidRPr="00C404F2" w:rsidRDefault="004B455A" w:rsidP="002E77D4">
      <w:pPr>
        <w:pStyle w:val="Normal"/>
        <w:ind w:right="360"/>
        <w:rPr>
          <w:color w:val="4A4A4A"/>
          <w:sz w:val="20"/>
          <w:szCs w:val="20"/>
        </w:rPr>
      </w:pPr>
    </w:p>
    <w:tbl>
      <w:tblPr>
        <w:tblStyle w:val="Tabellenraster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3067"/>
        <w:gridCol w:w="3001"/>
      </w:tblGrid>
      <w:tr w:rsidR="00C404F2" w:rsidRPr="00C404F2" w:rsidTr="00920C4F">
        <w:trPr>
          <w:jc w:val="center"/>
        </w:trPr>
        <w:tc>
          <w:tcPr>
            <w:tcW w:w="3070" w:type="dxa"/>
          </w:tcPr>
          <w:p w:rsidR="002E77D4" w:rsidRPr="00C404F2" w:rsidRDefault="002E77D4" w:rsidP="002E77D4">
            <w:pPr>
              <w:pStyle w:val="Normal"/>
              <w:ind w:right="360"/>
              <w:rPr>
                <w:color w:val="4A4A4A"/>
              </w:rPr>
            </w:pPr>
          </w:p>
        </w:tc>
        <w:tc>
          <w:tcPr>
            <w:tcW w:w="3070" w:type="dxa"/>
            <w:vAlign w:val="center"/>
          </w:tcPr>
          <w:p w:rsidR="00920C4F" w:rsidRPr="00C404F2" w:rsidRDefault="00920C4F" w:rsidP="00920C4F">
            <w:pPr>
              <w:pStyle w:val="Normal"/>
              <w:ind w:right="-21"/>
              <w:jc w:val="center"/>
              <w:rPr>
                <w:color w:val="4A4A4A"/>
              </w:rPr>
            </w:pPr>
            <w:r w:rsidRPr="00C404F2">
              <w:rPr>
                <w:noProof/>
                <w:color w:val="4A4A4A"/>
                <w:sz w:val="16"/>
                <w:szCs w:val="16"/>
                <w:lang w:eastAsia="de-AT"/>
              </w:rPr>
              <w:drawing>
                <wp:inline distT="0" distB="0" distL="0" distR="0" wp14:anchorId="46498CDF" wp14:editId="0EAE23ED">
                  <wp:extent cx="1728000" cy="477697"/>
                  <wp:effectExtent l="0" t="0" r="5715" b="0"/>
                  <wp:docPr id="490" name="Grafik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Sprengnetter-Logo-RGB-blau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2" t="21233" r="8952" b="21345"/>
                          <a:stretch/>
                        </pic:blipFill>
                        <pic:spPr bwMode="auto">
                          <a:xfrm>
                            <a:off x="0" y="0"/>
                            <a:ext cx="1728000" cy="47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2E77D4" w:rsidRPr="00C404F2" w:rsidRDefault="002E77D4" w:rsidP="00920C4F">
            <w:pPr>
              <w:pStyle w:val="Normal"/>
              <w:ind w:right="360"/>
              <w:jc w:val="center"/>
              <w:rPr>
                <w:color w:val="4A4A4A"/>
              </w:rPr>
            </w:pPr>
          </w:p>
        </w:tc>
      </w:tr>
    </w:tbl>
    <w:p w:rsidR="00A400FF" w:rsidRPr="00C404F2" w:rsidRDefault="00A400FF">
      <w:pPr>
        <w:spacing w:after="200" w:line="276" w:lineRule="auto"/>
        <w:rPr>
          <w:color w:val="4A4A4A"/>
          <w:lang w:eastAsia="de-AT"/>
        </w:rPr>
      </w:pPr>
      <w:r w:rsidRPr="00C404F2">
        <w:rPr>
          <w:color w:val="4A4A4A"/>
        </w:rPr>
        <w:br w:type="page"/>
      </w:r>
    </w:p>
    <w:p w:rsidR="00F73188" w:rsidRPr="00C404F2" w:rsidRDefault="00F73188" w:rsidP="00E87765">
      <w:pPr>
        <w:pStyle w:val="Normal"/>
        <w:ind w:right="360"/>
        <w:rPr>
          <w:color w:val="4A4A4A"/>
          <w:sz w:val="20"/>
          <w:szCs w:val="20"/>
        </w:rPr>
      </w:pPr>
      <w:bookmarkStart w:id="0" w:name="_GoBack"/>
      <w:bookmarkEnd w:id="0"/>
    </w:p>
    <w:sectPr w:rsidR="00F73188" w:rsidRPr="00C404F2" w:rsidSect="00E82B2D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5D" w:rsidRDefault="00AF6E5D">
      <w:r>
        <w:separator/>
      </w:r>
    </w:p>
  </w:endnote>
  <w:endnote w:type="continuationSeparator" w:id="0">
    <w:p w:rsidR="00AF6E5D" w:rsidRDefault="00AF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90" w:rsidRPr="00C404F2" w:rsidRDefault="005A1190" w:rsidP="005A1190">
    <w:pPr>
      <w:pStyle w:val="Fuzeile"/>
      <w:rPr>
        <w:color w:val="4A4A4A"/>
        <w:lang w:val="de-DE"/>
      </w:rPr>
    </w:pPr>
  </w:p>
  <w:tbl>
    <w:tblPr>
      <w:tblW w:w="0" w:type="auto"/>
      <w:jc w:val="right"/>
      <w:tblBorders>
        <w:top w:val="single" w:sz="2" w:space="0" w:color="7D7D7D"/>
      </w:tblBorders>
      <w:tblLook w:val="04A0" w:firstRow="1" w:lastRow="0" w:firstColumn="1" w:lastColumn="0" w:noHBand="0" w:noVBand="1"/>
    </w:tblPr>
    <w:tblGrid>
      <w:gridCol w:w="6029"/>
      <w:gridCol w:w="3041"/>
    </w:tblGrid>
    <w:tr w:rsidR="00C051DD" w:rsidRPr="00C404F2" w:rsidTr="00C051DD">
      <w:trPr>
        <w:jc w:val="right"/>
      </w:trPr>
      <w:tc>
        <w:tcPr>
          <w:tcW w:w="6182" w:type="dxa"/>
          <w:tcBorders>
            <w:top w:val="single" w:sz="2" w:space="0" w:color="7D7D7D"/>
          </w:tcBorders>
        </w:tcPr>
        <w:p w:rsidR="0085090A" w:rsidRPr="00C404F2" w:rsidRDefault="0085090A" w:rsidP="00850EDC">
          <w:pPr>
            <w:pStyle w:val="Fuzeile"/>
            <w:spacing w:before="40" w:after="40"/>
            <w:rPr>
              <w:color w:val="4A4A4A"/>
              <w:sz w:val="4"/>
              <w:szCs w:val="4"/>
            </w:rPr>
          </w:pPr>
        </w:p>
        <w:p w:rsidR="00387B1C" w:rsidRPr="00C404F2" w:rsidRDefault="00387B1C" w:rsidP="00850EDC">
          <w:pPr>
            <w:pStyle w:val="Fuzeile"/>
            <w:spacing w:before="40" w:after="40"/>
            <w:rPr>
              <w:color w:val="4A4A4A"/>
            </w:rPr>
          </w:pPr>
        </w:p>
      </w:tc>
      <w:tc>
        <w:tcPr>
          <w:tcW w:w="3104" w:type="dxa"/>
          <w:tcBorders>
            <w:top w:val="single" w:sz="2" w:space="0" w:color="7D7D7D"/>
          </w:tcBorders>
        </w:tcPr>
        <w:p w:rsidR="0085090A" w:rsidRPr="00C404F2" w:rsidRDefault="0085090A" w:rsidP="005A1190">
          <w:pPr>
            <w:spacing w:before="40" w:after="40"/>
            <w:jc w:val="right"/>
            <w:rPr>
              <w:color w:val="4A4A4A"/>
              <w:sz w:val="4"/>
              <w:szCs w:val="4"/>
              <w:lang w:val="de-DE"/>
            </w:rPr>
          </w:pPr>
        </w:p>
        <w:p w:rsidR="00751635" w:rsidRPr="00C404F2" w:rsidRDefault="00751635" w:rsidP="005A1190">
          <w:pPr>
            <w:spacing w:before="40" w:after="40"/>
            <w:jc w:val="right"/>
            <w:rPr>
              <w:color w:val="4A4A4A"/>
              <w:lang w:val="de-DE"/>
            </w:rPr>
          </w:pPr>
          <w:r w:rsidRPr="00C404F2">
            <w:rPr>
              <w:color w:val="4A4A4A"/>
              <w:lang w:val="de-DE"/>
            </w:rPr>
            <w:t xml:space="preserve">Seite </w:t>
          </w:r>
          <w:r w:rsidRPr="00C404F2">
            <w:rPr>
              <w:color w:val="4A4A4A"/>
              <w:lang w:val="de-DE"/>
            </w:rPr>
            <w:fldChar w:fldCharType="begin"/>
          </w:r>
          <w:r w:rsidRPr="00C404F2">
            <w:rPr>
              <w:color w:val="4A4A4A"/>
              <w:lang w:val="de-DE"/>
            </w:rPr>
            <w:instrText>PAGE  \* Arabic  \* MERGEFORMAT</w:instrText>
          </w:r>
          <w:r w:rsidRPr="00C404F2">
            <w:rPr>
              <w:color w:val="4A4A4A"/>
              <w:lang w:val="de-DE"/>
            </w:rPr>
            <w:fldChar w:fldCharType="separate"/>
          </w:r>
          <w:r w:rsidR="00C404F2">
            <w:rPr>
              <w:noProof/>
              <w:color w:val="4A4A4A"/>
              <w:lang w:val="de-DE"/>
            </w:rPr>
            <w:t>2</w:t>
          </w:r>
          <w:r w:rsidRPr="00C404F2">
            <w:rPr>
              <w:color w:val="4A4A4A"/>
              <w:lang w:val="de-DE"/>
            </w:rPr>
            <w:fldChar w:fldCharType="end"/>
          </w:r>
          <w:r w:rsidRPr="00C404F2">
            <w:rPr>
              <w:color w:val="4A4A4A"/>
              <w:lang w:val="de-DE"/>
            </w:rPr>
            <w:t xml:space="preserve"> von </w:t>
          </w:r>
          <w:r w:rsidRPr="00C404F2">
            <w:rPr>
              <w:color w:val="4A4A4A"/>
              <w:lang w:val="de-DE"/>
            </w:rPr>
            <w:fldChar w:fldCharType="begin"/>
          </w:r>
          <w:r w:rsidRPr="00C404F2">
            <w:rPr>
              <w:color w:val="4A4A4A"/>
              <w:lang w:val="de-DE"/>
            </w:rPr>
            <w:instrText>NUMPAGES  \* Arabic  \* MERGEFORMAT</w:instrText>
          </w:r>
          <w:r w:rsidRPr="00C404F2">
            <w:rPr>
              <w:color w:val="4A4A4A"/>
              <w:lang w:val="de-DE"/>
            </w:rPr>
            <w:fldChar w:fldCharType="separate"/>
          </w:r>
          <w:r w:rsidR="00C404F2">
            <w:rPr>
              <w:noProof/>
              <w:color w:val="4A4A4A"/>
              <w:lang w:val="de-DE"/>
            </w:rPr>
            <w:t>2</w:t>
          </w:r>
          <w:r w:rsidRPr="00C404F2">
            <w:rPr>
              <w:color w:val="4A4A4A"/>
              <w:lang w:val="de-DE"/>
            </w:rPr>
            <w:fldChar w:fldCharType="end"/>
          </w:r>
        </w:p>
      </w:tc>
    </w:tr>
  </w:tbl>
  <w:p w:rsidR="005A1190" w:rsidRPr="00C404F2" w:rsidRDefault="005A1190" w:rsidP="0085090A">
    <w:pPr>
      <w:pStyle w:val="Fuzeile"/>
      <w:rPr>
        <w:color w:val="4A4A4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5D" w:rsidRDefault="00AF6E5D">
      <w:r>
        <w:separator/>
      </w:r>
    </w:p>
  </w:footnote>
  <w:footnote w:type="continuationSeparator" w:id="0">
    <w:p w:rsidR="00AF6E5D" w:rsidRDefault="00AF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38" w:type="dxa"/>
      <w:tblBorders>
        <w:top w:val="single" w:sz="2" w:space="0" w:color="7D7D7D"/>
        <w:left w:val="none" w:sz="0" w:space="0" w:color="auto"/>
        <w:bottom w:val="single" w:sz="2" w:space="0" w:color="7D7D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2"/>
      <w:gridCol w:w="7270"/>
    </w:tblGrid>
    <w:tr w:rsidR="00C051DD" w:rsidRPr="00C404F2" w:rsidTr="00C051DD">
      <w:tc>
        <w:tcPr>
          <w:tcW w:w="1771" w:type="dxa"/>
          <w:tcBorders>
            <w:top w:val="single" w:sz="2" w:space="0" w:color="7D7D7D"/>
            <w:bottom w:val="single" w:sz="2" w:space="0" w:color="7D7D7D"/>
          </w:tcBorders>
          <w:vAlign w:val="center"/>
        </w:tcPr>
        <w:p w:rsidR="00CD5291" w:rsidRPr="00C404F2" w:rsidRDefault="00AA356E" w:rsidP="00053334">
          <w:pPr>
            <w:pStyle w:val="Kopfzeile"/>
            <w:rPr>
              <w:color w:val="4A4A4A"/>
              <w:sz w:val="24"/>
              <w:szCs w:val="24"/>
            </w:rPr>
          </w:pPr>
          <w:r w:rsidRPr="00C404F2">
            <w:rPr>
              <w:noProof/>
              <w:color w:val="4A4A4A"/>
              <w:sz w:val="24"/>
              <w:szCs w:val="24"/>
              <w:lang w:eastAsia="de-AT"/>
            </w:rPr>
            <w:drawing>
              <wp:inline distT="0" distB="0" distL="0" distR="0" wp14:anchorId="6222A74A" wp14:editId="667899C6">
                <wp:extent cx="846455" cy="66865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  <w:tcBorders>
            <w:top w:val="single" w:sz="2" w:space="0" w:color="7D7D7D"/>
            <w:bottom w:val="single" w:sz="2" w:space="0" w:color="7D7D7D"/>
          </w:tcBorders>
          <w:vAlign w:val="center"/>
        </w:tcPr>
        <w:p w:rsidR="00053334" w:rsidRPr="00C404F2" w:rsidRDefault="00053334" w:rsidP="00053334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color w:val="4A4A4A"/>
              <w:sz w:val="18"/>
              <w:szCs w:val="18"/>
            </w:rPr>
          </w:pPr>
        </w:p>
        <w:p w:rsidR="00CD5291" w:rsidRPr="00C404F2" w:rsidRDefault="00CD5291" w:rsidP="00053334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b/>
              <w:color w:val="4A4A4A"/>
              <w:sz w:val="28"/>
            </w:rPr>
          </w:pPr>
          <w:r w:rsidRPr="00C404F2">
            <w:rPr>
              <w:b/>
              <w:color w:val="4A4A4A"/>
              <w:sz w:val="28"/>
            </w:rPr>
            <w:t>Muster Liegenschaften</w:t>
          </w:r>
        </w:p>
        <w:p w:rsidR="00CD5291" w:rsidRPr="00C404F2" w:rsidRDefault="00CD5291" w:rsidP="00053334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color w:val="4A4A4A"/>
              <w:sz w:val="18"/>
            </w:rPr>
          </w:pPr>
        </w:p>
        <w:p w:rsidR="00CD5291" w:rsidRPr="00C404F2" w:rsidRDefault="00CD5291" w:rsidP="00053334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color w:val="4A4A4A"/>
              <w:sz w:val="18"/>
            </w:rPr>
          </w:pPr>
          <w:r w:rsidRPr="00C404F2">
            <w:rPr>
              <w:color w:val="4A4A4A"/>
              <w:sz w:val="18"/>
            </w:rPr>
            <w:t>Mustergasse 200/10, A-1000 Musterstadt</w:t>
          </w:r>
        </w:p>
        <w:p w:rsidR="00CD5291" w:rsidRPr="00C404F2" w:rsidRDefault="00053334" w:rsidP="00053334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color w:val="4A4A4A"/>
              <w:sz w:val="18"/>
            </w:rPr>
          </w:pPr>
          <w:r w:rsidRPr="00C404F2">
            <w:rPr>
              <w:color w:val="4A4A4A"/>
              <w:sz w:val="18"/>
            </w:rPr>
            <w:t>http://www.musterliegenschaften.at, office@musterliegenschaften.at</w:t>
          </w:r>
        </w:p>
        <w:p w:rsidR="00053334" w:rsidRPr="00C404F2" w:rsidRDefault="00053334" w:rsidP="00053334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color w:val="4A4A4A"/>
              <w:sz w:val="18"/>
            </w:rPr>
          </w:pPr>
        </w:p>
      </w:tc>
    </w:tr>
  </w:tbl>
  <w:p w:rsidR="00CD5291" w:rsidRPr="00C404F2" w:rsidRDefault="00CD5291" w:rsidP="00657426">
    <w:pPr>
      <w:pStyle w:val="Kopfzeile"/>
      <w:rPr>
        <w:color w:val="4A4A4A"/>
      </w:rPr>
    </w:pPr>
  </w:p>
  <w:p w:rsidR="00053334" w:rsidRPr="00C404F2" w:rsidRDefault="00053334" w:rsidP="00657426">
    <w:pPr>
      <w:pStyle w:val="Kopfzeile"/>
      <w:rPr>
        <w:color w:val="4A4A4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93"/>
    <w:rsid w:val="00003CDE"/>
    <w:rsid w:val="0003325C"/>
    <w:rsid w:val="00053334"/>
    <w:rsid w:val="000839B0"/>
    <w:rsid w:val="000A46AC"/>
    <w:rsid w:val="000A7022"/>
    <w:rsid w:val="000B30AA"/>
    <w:rsid w:val="000D2082"/>
    <w:rsid w:val="000D76E0"/>
    <w:rsid w:val="000D784D"/>
    <w:rsid w:val="000E0EE5"/>
    <w:rsid w:val="000E2AA4"/>
    <w:rsid w:val="00114A24"/>
    <w:rsid w:val="00142F8D"/>
    <w:rsid w:val="00146153"/>
    <w:rsid w:val="00180D94"/>
    <w:rsid w:val="0018246A"/>
    <w:rsid w:val="00186F54"/>
    <w:rsid w:val="00230FCF"/>
    <w:rsid w:val="0023419A"/>
    <w:rsid w:val="002353E9"/>
    <w:rsid w:val="00236EAF"/>
    <w:rsid w:val="00261556"/>
    <w:rsid w:val="002A2D01"/>
    <w:rsid w:val="002A55EC"/>
    <w:rsid w:val="002A57C6"/>
    <w:rsid w:val="002E77D4"/>
    <w:rsid w:val="00325FB8"/>
    <w:rsid w:val="0033140A"/>
    <w:rsid w:val="0033723F"/>
    <w:rsid w:val="0036036B"/>
    <w:rsid w:val="00377B03"/>
    <w:rsid w:val="00387B1C"/>
    <w:rsid w:val="003B4529"/>
    <w:rsid w:val="003C3B05"/>
    <w:rsid w:val="003F1077"/>
    <w:rsid w:val="00413C6E"/>
    <w:rsid w:val="0041700C"/>
    <w:rsid w:val="00424FD0"/>
    <w:rsid w:val="0042577A"/>
    <w:rsid w:val="00444129"/>
    <w:rsid w:val="0045092E"/>
    <w:rsid w:val="00453EDA"/>
    <w:rsid w:val="00456632"/>
    <w:rsid w:val="004A7F34"/>
    <w:rsid w:val="004B455A"/>
    <w:rsid w:val="00540AA6"/>
    <w:rsid w:val="005944FC"/>
    <w:rsid w:val="005A1190"/>
    <w:rsid w:val="005C23C6"/>
    <w:rsid w:val="00607585"/>
    <w:rsid w:val="00635289"/>
    <w:rsid w:val="00657426"/>
    <w:rsid w:val="00732212"/>
    <w:rsid w:val="00744AAF"/>
    <w:rsid w:val="00751635"/>
    <w:rsid w:val="007946A4"/>
    <w:rsid w:val="007B4C4A"/>
    <w:rsid w:val="00820E83"/>
    <w:rsid w:val="00832F9C"/>
    <w:rsid w:val="00836AAC"/>
    <w:rsid w:val="008422E7"/>
    <w:rsid w:val="0085090A"/>
    <w:rsid w:val="00850EDC"/>
    <w:rsid w:val="008555BC"/>
    <w:rsid w:val="008663D2"/>
    <w:rsid w:val="00866E3C"/>
    <w:rsid w:val="008A146B"/>
    <w:rsid w:val="008C3803"/>
    <w:rsid w:val="008C579D"/>
    <w:rsid w:val="00920C4F"/>
    <w:rsid w:val="00952A58"/>
    <w:rsid w:val="00990D8B"/>
    <w:rsid w:val="009E432D"/>
    <w:rsid w:val="00A01B47"/>
    <w:rsid w:val="00A076E3"/>
    <w:rsid w:val="00A07AC3"/>
    <w:rsid w:val="00A400FF"/>
    <w:rsid w:val="00A94F96"/>
    <w:rsid w:val="00A978B9"/>
    <w:rsid w:val="00AA356E"/>
    <w:rsid w:val="00AB0C86"/>
    <w:rsid w:val="00AD53E7"/>
    <w:rsid w:val="00AE21D7"/>
    <w:rsid w:val="00AE46A4"/>
    <w:rsid w:val="00AF6E5D"/>
    <w:rsid w:val="00B66FA4"/>
    <w:rsid w:val="00B869C4"/>
    <w:rsid w:val="00BC1C08"/>
    <w:rsid w:val="00BE7733"/>
    <w:rsid w:val="00C051DD"/>
    <w:rsid w:val="00C4030C"/>
    <w:rsid w:val="00C404F2"/>
    <w:rsid w:val="00C5747A"/>
    <w:rsid w:val="00C72FF5"/>
    <w:rsid w:val="00CD0586"/>
    <w:rsid w:val="00CD5291"/>
    <w:rsid w:val="00CE228C"/>
    <w:rsid w:val="00D543AE"/>
    <w:rsid w:val="00DC65E9"/>
    <w:rsid w:val="00DC6E14"/>
    <w:rsid w:val="00DD2C10"/>
    <w:rsid w:val="00DD5F17"/>
    <w:rsid w:val="00E12CB5"/>
    <w:rsid w:val="00E82B2D"/>
    <w:rsid w:val="00E87765"/>
    <w:rsid w:val="00ED7B5C"/>
    <w:rsid w:val="00EF0A93"/>
    <w:rsid w:val="00EF670A"/>
    <w:rsid w:val="00F01840"/>
    <w:rsid w:val="00F24C95"/>
    <w:rsid w:val="00F530F3"/>
    <w:rsid w:val="00F57979"/>
    <w:rsid w:val="00F73188"/>
    <w:rsid w:val="00F7781A"/>
    <w:rsid w:val="00F924BC"/>
    <w:rsid w:val="00F96BBE"/>
    <w:rsid w:val="00FA092A"/>
    <w:rsid w:val="00FA4D3C"/>
    <w:rsid w:val="00FA702C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8BC53"/>
  <w14:defaultImageDpi w14:val="0"/>
  <w15:docId w15:val="{ECE096D1-4DA9-44A6-A7BE-059F0B9F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585"/>
    <w:pPr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291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CD529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customStyle="1" w:styleId="Normal">
    <w:name w:val="[Normal]"/>
    <w:uiPriority w:val="99"/>
    <w:rsid w:val="006075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07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  <w:lang w:val="de-AT" w:eastAsia="en-US"/>
    </w:rPr>
  </w:style>
  <w:style w:type="paragraph" w:styleId="Fuzeile">
    <w:name w:val="footer"/>
    <w:basedOn w:val="Standard"/>
    <w:link w:val="FuzeileZchn"/>
    <w:uiPriority w:val="99"/>
    <w:rsid w:val="00607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Arial"/>
      <w:sz w:val="20"/>
      <w:szCs w:val="20"/>
      <w:lang w:val="de-AT" w:eastAsia="en-US"/>
    </w:rPr>
  </w:style>
  <w:style w:type="table" w:styleId="Tabellenraster">
    <w:name w:val="Table Grid"/>
    <w:basedOn w:val="NormaleTabelle"/>
    <w:uiPriority w:val="99"/>
    <w:rsid w:val="00607585"/>
    <w:pPr>
      <w:spacing w:after="0" w:line="240" w:lineRule="auto"/>
    </w:pPr>
    <w:rPr>
      <w:rFonts w:ascii="Arial" w:hAnsi="Arial" w:cs="Arial"/>
      <w:sz w:val="20"/>
      <w:szCs w:val="20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">
    <w:name w:val="Grid Table 3"/>
    <w:basedOn w:val="NormaleTabelle"/>
    <w:uiPriority w:val="48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05333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392</Characters>
  <Application>Microsoft Office Word</Application>
  <DocSecurity>0</DocSecurity>
  <Lines>16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R&amp;S Software GmbH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FSC</dc:creator>
  <cp:keywords/>
  <dc:description/>
  <cp:lastModifiedBy>Johanna Rauter</cp:lastModifiedBy>
  <cp:revision>6</cp:revision>
  <cp:lastPrinted>2005-06-09T13:50:00Z</cp:lastPrinted>
  <dcterms:created xsi:type="dcterms:W3CDTF">2018-09-11T09:31:00Z</dcterms:created>
  <dcterms:modified xsi:type="dcterms:W3CDTF">2021-07-08T09:01:00Z</dcterms:modified>
</cp:coreProperties>
</file>